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36" w:rsidRPr="003C1FF1" w:rsidRDefault="00116625" w:rsidP="00116625">
      <w:pPr>
        <w:jc w:val="center"/>
        <w:rPr>
          <w:rFonts w:ascii="Comic Sans MS" w:hAnsi="Comic Sans MS" w:cstheme="minorHAnsi"/>
          <w:b/>
          <w:color w:val="66CCFF"/>
          <w:sz w:val="40"/>
          <w:szCs w:val="40"/>
          <w:u w:val="single"/>
        </w:rPr>
      </w:pPr>
      <w:r w:rsidRPr="003C1FF1">
        <w:rPr>
          <w:rFonts w:ascii="Comic Sans MS" w:hAnsi="Comic Sans MS" w:cstheme="minorHAnsi"/>
          <w:b/>
          <w:color w:val="66CCFF"/>
          <w:sz w:val="40"/>
          <w:szCs w:val="40"/>
          <w:u w:val="single"/>
        </w:rPr>
        <w:t>The Hall and Dinners</w:t>
      </w:r>
    </w:p>
    <w:p w:rsidR="00370F7C" w:rsidRPr="009A55BC" w:rsidRDefault="00370F7C" w:rsidP="00116625">
      <w:pPr>
        <w:rPr>
          <w:rFonts w:ascii="Comic Sans MS" w:hAnsi="Comic Sans MS" w:cstheme="minorHAnsi"/>
          <w:b/>
          <w:color w:val="66CCFF"/>
          <w:sz w:val="32"/>
          <w:szCs w:val="32"/>
        </w:rPr>
      </w:pPr>
      <w:r w:rsidRPr="003C1FF1">
        <w:rPr>
          <w:rFonts w:ascii="Comic Sans MS" w:hAnsi="Comic Sans MS" w:cstheme="minorHAnsi"/>
          <w:b/>
          <w:color w:val="66CCFF"/>
          <w:sz w:val="32"/>
          <w:szCs w:val="32"/>
        </w:rPr>
        <w:t>We have dinner at 12:00. We have a range of dinners including: Curry, pasta, roast and jacket potatoes. On Friday we have pizza and Monday chicken burger</w:t>
      </w:r>
      <w:r w:rsidR="003C1FF1" w:rsidRPr="003C1FF1">
        <w:rPr>
          <w:rFonts w:ascii="Comic Sans MS" w:hAnsi="Comic Sans MS" w:cstheme="minorHAnsi"/>
          <w:b/>
          <w:color w:val="66CCFF"/>
          <w:sz w:val="32"/>
          <w:szCs w:val="32"/>
        </w:rPr>
        <w:t>. The dinners are hot and come from a different school</w:t>
      </w:r>
      <w:r w:rsidR="003C1FF1" w:rsidRPr="003C1FF1">
        <w:rPr>
          <w:rFonts w:ascii="Comic Sans MS" w:hAnsi="Comic Sans MS" w:cstheme="minorHAnsi"/>
          <w:color w:val="66CCFF"/>
          <w:sz w:val="32"/>
          <w:szCs w:val="32"/>
        </w:rPr>
        <w:t>.</w:t>
      </w:r>
      <w:r w:rsidR="009A55BC">
        <w:rPr>
          <w:rFonts w:ascii="Comic Sans MS" w:hAnsi="Comic Sans MS" w:cstheme="minorHAnsi"/>
          <w:color w:val="66CCFF"/>
          <w:sz w:val="32"/>
          <w:szCs w:val="32"/>
        </w:rPr>
        <w:t xml:space="preserve"> </w:t>
      </w:r>
      <w:r w:rsidR="009A55BC">
        <w:rPr>
          <w:rFonts w:ascii="Comic Sans MS" w:hAnsi="Comic Sans MS" w:cstheme="minorHAnsi"/>
          <w:b/>
          <w:color w:val="66CCFF"/>
          <w:sz w:val="32"/>
          <w:szCs w:val="32"/>
        </w:rPr>
        <w:t>We do assemblies in the hall as well which start at 3:00. P.E can take place in the hall and we have a massive climbing frame, loads of mats and other indoor P.E equipment.</w:t>
      </w:r>
      <w:bookmarkStart w:id="0" w:name="_GoBack"/>
      <w:bookmarkEnd w:id="0"/>
      <w:r w:rsidR="009A55BC">
        <w:rPr>
          <w:rFonts w:ascii="Comic Sans MS" w:hAnsi="Comic Sans MS" w:cstheme="minorHAnsi"/>
          <w:b/>
          <w:color w:val="66CCFF"/>
          <w:sz w:val="32"/>
          <w:szCs w:val="32"/>
        </w:rPr>
        <w:t xml:space="preserve"> </w:t>
      </w:r>
    </w:p>
    <w:p w:rsidR="003C1FF1" w:rsidRPr="003C1FF1" w:rsidRDefault="003C1FF1">
      <w:pPr>
        <w:rPr>
          <w:rFonts w:ascii="Comic Sans MS" w:hAnsi="Comic Sans MS" w:cstheme="minorHAnsi"/>
          <w:color w:val="FF0000"/>
          <w:sz w:val="32"/>
          <w:szCs w:val="32"/>
        </w:rPr>
      </w:pPr>
    </w:p>
    <w:sectPr w:rsidR="003C1FF1" w:rsidRPr="003C1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25"/>
    <w:rsid w:val="00116625"/>
    <w:rsid w:val="0011696D"/>
    <w:rsid w:val="00370F7C"/>
    <w:rsid w:val="003C1FF1"/>
    <w:rsid w:val="00572739"/>
    <w:rsid w:val="00982DD3"/>
    <w:rsid w:val="009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E39D"/>
  <w15:chartTrackingRefBased/>
  <w15:docId w15:val="{CAE3AC29-F50B-49C7-85B8-D856F6A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2022-02-04T10:16:00Z</dcterms:created>
  <dcterms:modified xsi:type="dcterms:W3CDTF">2022-02-04T13:25:00Z</dcterms:modified>
</cp:coreProperties>
</file>